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A0" w:rsidRPr="00E246A0" w:rsidRDefault="00E246A0" w:rsidP="00E246A0">
      <w:pPr>
        <w:rPr>
          <w:rFonts w:ascii="Times New Roman" w:hAnsi="Times New Roman" w:cs="Times New Roman"/>
          <w:b/>
          <w:sz w:val="24"/>
        </w:rPr>
      </w:pPr>
      <w:r w:rsidRPr="00E246A0"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</w:t>
      </w:r>
      <w:r>
        <w:rPr>
          <w:rFonts w:ascii="Times New Roman" w:hAnsi="Times New Roman" w:cs="Times New Roman"/>
          <w:b/>
          <w:sz w:val="24"/>
        </w:rPr>
        <w:t>4Б</w:t>
      </w:r>
      <w:r w:rsidRPr="00E246A0">
        <w:rPr>
          <w:rFonts w:ascii="Times New Roman" w:hAnsi="Times New Roman" w:cs="Times New Roman"/>
          <w:b/>
          <w:sz w:val="24"/>
        </w:rPr>
        <w:t xml:space="preserve"> класса на период дистанционного обучения с </w:t>
      </w:r>
      <w:r w:rsidR="00D90512">
        <w:rPr>
          <w:rFonts w:ascii="Times New Roman" w:hAnsi="Times New Roman" w:cs="Times New Roman"/>
          <w:b/>
          <w:sz w:val="24"/>
        </w:rPr>
        <w:t>13</w:t>
      </w:r>
      <w:r w:rsidRPr="00E246A0">
        <w:rPr>
          <w:rFonts w:ascii="Times New Roman" w:hAnsi="Times New Roman" w:cs="Times New Roman"/>
          <w:b/>
          <w:sz w:val="24"/>
        </w:rPr>
        <w:t>.04.2020г по 1</w:t>
      </w:r>
      <w:r w:rsidR="00D90512">
        <w:rPr>
          <w:rFonts w:ascii="Times New Roman" w:hAnsi="Times New Roman" w:cs="Times New Roman"/>
          <w:b/>
          <w:sz w:val="24"/>
        </w:rPr>
        <w:t>7</w:t>
      </w:r>
      <w:r w:rsidRPr="00E246A0"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E246A0" w:rsidTr="00C676FC">
        <w:tc>
          <w:tcPr>
            <w:tcW w:w="817" w:type="dxa"/>
          </w:tcPr>
          <w:p w:rsidR="00E246A0" w:rsidRPr="004956AF" w:rsidRDefault="00E246A0" w:rsidP="00C676FC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E246A0" w:rsidRPr="004956AF" w:rsidRDefault="00E246A0" w:rsidP="00C676FC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E246A0" w:rsidRPr="004956AF" w:rsidRDefault="00E246A0" w:rsidP="00C676FC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E246A0" w:rsidRPr="004956AF" w:rsidRDefault="00E246A0" w:rsidP="00C676FC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E246A0" w:rsidRPr="004956AF" w:rsidRDefault="00E246A0" w:rsidP="00C676FC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E246A0" w:rsidTr="00C676FC">
        <w:tc>
          <w:tcPr>
            <w:tcW w:w="817" w:type="dxa"/>
          </w:tcPr>
          <w:p w:rsidR="00E246A0" w:rsidRPr="004956AF" w:rsidRDefault="00D90512" w:rsidP="00E246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5075A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E246A0" w:rsidRPr="004956AF" w:rsidRDefault="00E246A0" w:rsidP="00C676FC">
            <w:pPr>
              <w:rPr>
                <w:b/>
              </w:rPr>
            </w:pPr>
            <w:r>
              <w:t>Музыка</w:t>
            </w:r>
          </w:p>
        </w:tc>
        <w:tc>
          <w:tcPr>
            <w:tcW w:w="2977" w:type="dxa"/>
          </w:tcPr>
          <w:p w:rsidR="00D90512" w:rsidRDefault="00D90512" w:rsidP="00D90512">
            <w:pPr>
              <w:tabs>
                <w:tab w:val="left" w:pos="1410"/>
              </w:tabs>
              <w:rPr>
                <w:shd w:val="clear" w:color="auto" w:fill="FFFFFF"/>
              </w:rPr>
            </w:pPr>
            <w:r w:rsidRPr="00081E51">
              <w:t>Пение</w:t>
            </w:r>
            <w:r>
              <w:t xml:space="preserve"> «Весёлые путешественники»</w:t>
            </w:r>
            <w:r w:rsidRPr="00E368BF">
              <w:t xml:space="preserve"> </w:t>
            </w:r>
            <w:r w:rsidRPr="00E368BF">
              <w:rPr>
                <w:shd w:val="clear" w:color="auto" w:fill="FFFFFF"/>
              </w:rPr>
              <w:t xml:space="preserve">Музыка – </w:t>
            </w:r>
          </w:p>
          <w:p w:rsidR="00D90512" w:rsidRDefault="00D90512" w:rsidP="00D90512">
            <w:pPr>
              <w:tabs>
                <w:tab w:val="left" w:pos="1410"/>
              </w:tabs>
              <w:rPr>
                <w:shd w:val="clear" w:color="auto" w:fill="FFFFFF"/>
              </w:rPr>
            </w:pPr>
            <w:r w:rsidRPr="00E368BF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 xml:space="preserve"> </w:t>
            </w:r>
            <w:r w:rsidRPr="00E368BF">
              <w:rPr>
                <w:shd w:val="clear" w:color="auto" w:fill="FFFFFF"/>
              </w:rPr>
              <w:t>Старокадомск</w:t>
            </w:r>
            <w:r>
              <w:rPr>
                <w:shd w:val="clear" w:color="auto" w:fill="FFFFFF"/>
              </w:rPr>
              <w:t>ого</w:t>
            </w:r>
            <w:r w:rsidRPr="00E368BF">
              <w:rPr>
                <w:shd w:val="clear" w:color="auto" w:fill="FFFFFF"/>
              </w:rPr>
              <w:t>.</w:t>
            </w:r>
          </w:p>
          <w:p w:rsidR="00E246A0" w:rsidRPr="00D90512" w:rsidRDefault="00D90512" w:rsidP="00D90512">
            <w:pPr>
              <w:tabs>
                <w:tab w:val="left" w:pos="141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E368BF">
              <w:rPr>
                <w:shd w:val="clear" w:color="auto" w:fill="FFFFFF"/>
              </w:rPr>
              <w:t xml:space="preserve">лова </w:t>
            </w:r>
            <w:r>
              <w:rPr>
                <w:shd w:val="clear" w:color="auto" w:fill="FFFFFF"/>
              </w:rPr>
              <w:t>С</w:t>
            </w:r>
            <w:r w:rsidRPr="00E368BF">
              <w:rPr>
                <w:shd w:val="clear" w:color="auto" w:fill="FFFFFF"/>
              </w:rPr>
              <w:t xml:space="preserve"> Михалков</w:t>
            </w:r>
            <w:r>
              <w:rPr>
                <w:shd w:val="clear" w:color="auto" w:fill="FFFFFF"/>
              </w:rPr>
              <w:t>а</w:t>
            </w:r>
            <w:r w:rsidRPr="00E368BF">
              <w:rPr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246A0" w:rsidRPr="003535FD" w:rsidRDefault="00D90512" w:rsidP="00AC0080">
            <w:r>
              <w:t>Вспомнить и спеть песню.</w:t>
            </w:r>
          </w:p>
        </w:tc>
        <w:tc>
          <w:tcPr>
            <w:tcW w:w="4394" w:type="dxa"/>
          </w:tcPr>
          <w:p w:rsidR="003C5A7D" w:rsidRDefault="003C5A7D" w:rsidP="003C5A7D">
            <w:r>
              <w:t>Эл. Почта учителя</w:t>
            </w:r>
          </w:p>
          <w:p w:rsidR="00E246A0" w:rsidRDefault="00A27999" w:rsidP="003C5A7D">
            <w:hyperlink r:id="rId4" w:history="1">
              <w:r w:rsidR="003C5A7D" w:rsidRPr="00C01F3A">
                <w:rPr>
                  <w:rStyle w:val="a4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F5075A" w:rsidRPr="003C5A7D" w:rsidRDefault="00F5075A" w:rsidP="003C5A7D">
            <w:pPr>
              <w:rPr>
                <w:rFonts w:ascii="Arial" w:hAnsi="Arial" w:cs="Arial"/>
                <w:color w:val="333333"/>
                <w:szCs w:val="17"/>
              </w:rPr>
            </w:pPr>
            <w:r>
              <w:t>тел: 8-953-653-45-69</w:t>
            </w:r>
          </w:p>
        </w:tc>
      </w:tr>
      <w:tr w:rsidR="00E246A0" w:rsidTr="00C676FC">
        <w:tc>
          <w:tcPr>
            <w:tcW w:w="817" w:type="dxa"/>
          </w:tcPr>
          <w:p w:rsidR="00E246A0" w:rsidRPr="004956AF" w:rsidRDefault="00D90512" w:rsidP="00C676FC">
            <w:pPr>
              <w:rPr>
                <w:b/>
              </w:rPr>
            </w:pPr>
            <w:r>
              <w:rPr>
                <w:b/>
              </w:rPr>
              <w:t>16</w:t>
            </w:r>
            <w:r w:rsidR="00F5075A">
              <w:rPr>
                <w:b/>
              </w:rPr>
              <w:t>.04</w:t>
            </w:r>
          </w:p>
        </w:tc>
        <w:tc>
          <w:tcPr>
            <w:tcW w:w="2835" w:type="dxa"/>
          </w:tcPr>
          <w:p w:rsidR="00E246A0" w:rsidRDefault="00E246A0" w:rsidP="00C676FC">
            <w:r>
              <w:t>Музыка</w:t>
            </w:r>
          </w:p>
        </w:tc>
        <w:tc>
          <w:tcPr>
            <w:tcW w:w="2977" w:type="dxa"/>
          </w:tcPr>
          <w:p w:rsidR="00D90512" w:rsidRDefault="00D90512" w:rsidP="00C676FC">
            <w:pPr>
              <w:rPr>
                <w:rFonts w:ascii="Arial" w:hAnsi="Arial" w:cs="Arial"/>
                <w:color w:val="1D2129"/>
                <w:sz w:val="22"/>
                <w:shd w:val="clear" w:color="auto" w:fill="FFFFFF"/>
              </w:rPr>
            </w:pPr>
            <w:r>
              <w:t>Угадай музыкальный инструмент</w:t>
            </w:r>
            <w:r>
              <w:rPr>
                <w:rFonts w:ascii="Arial" w:hAnsi="Arial" w:cs="Arial"/>
                <w:color w:val="1D2129"/>
                <w:sz w:val="22"/>
                <w:shd w:val="clear" w:color="auto" w:fill="FFFFFF"/>
              </w:rPr>
              <w:t xml:space="preserve"> </w:t>
            </w:r>
          </w:p>
          <w:p w:rsidR="00E246A0" w:rsidRPr="00D90512" w:rsidRDefault="00D90512" w:rsidP="00C676F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  <w:shd w:val="clear" w:color="auto" w:fill="FFFFFF"/>
              </w:rPr>
              <w:t>«</w:t>
            </w:r>
            <w:r w:rsidRPr="00D90512">
              <w:rPr>
                <w:rFonts w:cs="Times New Roman"/>
                <w:i/>
                <w:shd w:val="clear" w:color="auto" w:fill="FFFFFF"/>
              </w:rPr>
              <w:t>Три струны, играет звонко</w:t>
            </w:r>
            <w:r w:rsidRPr="00D90512">
              <w:rPr>
                <w:rFonts w:cs="Times New Roman"/>
                <w:i/>
              </w:rPr>
              <w:br/>
            </w:r>
            <w:r w:rsidRPr="00D90512">
              <w:rPr>
                <w:rFonts w:cs="Times New Roman"/>
                <w:i/>
                <w:shd w:val="clear" w:color="auto" w:fill="FFFFFF"/>
              </w:rPr>
              <w:t>Инструмент тот — «треуголка».</w:t>
            </w:r>
            <w:r w:rsidRPr="00D90512">
              <w:rPr>
                <w:rFonts w:cs="Times New Roman"/>
                <w:i/>
              </w:rPr>
              <w:br/>
            </w:r>
            <w:r w:rsidRPr="00D90512">
              <w:rPr>
                <w:rFonts w:cs="Times New Roman"/>
                <w:i/>
                <w:shd w:val="clear" w:color="auto" w:fill="FFFFFF"/>
              </w:rPr>
              <w:t>Поскорее узнавай-ка,</w:t>
            </w:r>
            <w:r w:rsidRPr="00D90512">
              <w:rPr>
                <w:rFonts w:cs="Times New Roman"/>
                <w:i/>
              </w:rPr>
              <w:br/>
            </w:r>
            <w:r w:rsidRPr="00D90512">
              <w:rPr>
                <w:rFonts w:cs="Times New Roman"/>
                <w:i/>
                <w:shd w:val="clear" w:color="auto" w:fill="FFFFFF"/>
              </w:rPr>
              <w:t>Что же это?</w:t>
            </w:r>
            <w:r>
              <w:rPr>
                <w:rFonts w:cs="Times New Roman"/>
                <w:i/>
                <w:shd w:val="clear" w:color="auto" w:fill="FFFFFF"/>
              </w:rPr>
              <w:t>»</w:t>
            </w:r>
            <w:r w:rsidRPr="00D90512">
              <w:rPr>
                <w:rFonts w:cs="Times New Roman"/>
                <w:i/>
                <w:sz w:val="28"/>
              </w:rPr>
              <w:t xml:space="preserve"> </w:t>
            </w:r>
          </w:p>
        </w:tc>
        <w:tc>
          <w:tcPr>
            <w:tcW w:w="3544" w:type="dxa"/>
          </w:tcPr>
          <w:p w:rsidR="00E246A0" w:rsidRDefault="00D90512" w:rsidP="00D90512">
            <w:r>
              <w:t>Отгадать и н</w:t>
            </w:r>
            <w:r w:rsidR="00E246A0">
              <w:t xml:space="preserve">арисовать инструмент </w:t>
            </w:r>
          </w:p>
        </w:tc>
        <w:tc>
          <w:tcPr>
            <w:tcW w:w="4394" w:type="dxa"/>
          </w:tcPr>
          <w:p w:rsidR="00E246A0" w:rsidRDefault="00E246A0" w:rsidP="00C676FC"/>
        </w:tc>
      </w:tr>
      <w:tr w:rsidR="00F5075A" w:rsidTr="00C676FC">
        <w:tc>
          <w:tcPr>
            <w:tcW w:w="817" w:type="dxa"/>
          </w:tcPr>
          <w:p w:rsidR="00F5075A" w:rsidRPr="004956AF" w:rsidRDefault="00F5075A" w:rsidP="00D90512">
            <w:pPr>
              <w:rPr>
                <w:b/>
              </w:rPr>
            </w:pPr>
            <w:r>
              <w:rPr>
                <w:b/>
              </w:rPr>
              <w:t>1</w:t>
            </w:r>
            <w:r w:rsidR="00D90512">
              <w:rPr>
                <w:b/>
              </w:rPr>
              <w:t>7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F5075A" w:rsidRDefault="00F5075A" w:rsidP="000C715F">
            <w:r>
              <w:t>Ритмика</w:t>
            </w:r>
          </w:p>
        </w:tc>
        <w:tc>
          <w:tcPr>
            <w:tcW w:w="2977" w:type="dxa"/>
          </w:tcPr>
          <w:p w:rsidR="00F5075A" w:rsidRDefault="00D90512" w:rsidP="000C715F">
            <w:pPr>
              <w:pStyle w:val="a5"/>
              <w:spacing w:before="0" w:beforeAutospacing="0" w:after="0" w:afterAutospacing="0"/>
            </w:pPr>
            <w:r w:rsidRPr="00910D12">
              <w:t xml:space="preserve">Танцевальные упражнения.  </w:t>
            </w:r>
          </w:p>
        </w:tc>
        <w:tc>
          <w:tcPr>
            <w:tcW w:w="3544" w:type="dxa"/>
          </w:tcPr>
          <w:p w:rsidR="00F5075A" w:rsidRDefault="00F5075A" w:rsidP="00D90512">
            <w:r>
              <w:t xml:space="preserve">Повторить движения </w:t>
            </w:r>
          </w:p>
          <w:p w:rsidR="00D90512" w:rsidRPr="003535FD" w:rsidRDefault="00D90512" w:rsidP="00D90512">
            <w:r>
              <w:t>«Ковырялочка» и «Приставной шаг»</w:t>
            </w:r>
          </w:p>
        </w:tc>
        <w:tc>
          <w:tcPr>
            <w:tcW w:w="4394" w:type="dxa"/>
          </w:tcPr>
          <w:p w:rsidR="00F5075A" w:rsidRPr="003C5A7D" w:rsidRDefault="00F5075A" w:rsidP="000C715F">
            <w:pPr>
              <w:rPr>
                <w:rFonts w:cs="Times New Roman"/>
              </w:rPr>
            </w:pPr>
            <w:r>
              <w:rPr>
                <w:rFonts w:cs="Times New Roman"/>
                <w:szCs w:val="17"/>
              </w:rPr>
              <w:t xml:space="preserve"> </w:t>
            </w:r>
            <w:r w:rsidRPr="00C01F3A">
              <w:rPr>
                <w:rFonts w:cs="Times New Roman"/>
                <w:sz w:val="40"/>
              </w:rPr>
              <w:t xml:space="preserve"> </w:t>
            </w:r>
          </w:p>
        </w:tc>
      </w:tr>
    </w:tbl>
    <w:p w:rsidR="00590B34" w:rsidRPr="00E246A0" w:rsidRDefault="00590B34">
      <w:pPr>
        <w:rPr>
          <w:rFonts w:ascii="Times New Roman" w:hAnsi="Times New Roman" w:cs="Times New Roman"/>
          <w:sz w:val="24"/>
        </w:rPr>
      </w:pPr>
    </w:p>
    <w:sectPr w:rsidR="00590B34" w:rsidRPr="00E246A0" w:rsidSect="00E24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compat>
    <w:useFELayout/>
  </w:compat>
  <w:rsids>
    <w:rsidRoot w:val="00E246A0"/>
    <w:rsid w:val="003C5A7D"/>
    <w:rsid w:val="00590B34"/>
    <w:rsid w:val="00A27999"/>
    <w:rsid w:val="00AC0080"/>
    <w:rsid w:val="00B83ED0"/>
    <w:rsid w:val="00D90512"/>
    <w:rsid w:val="00E246A0"/>
    <w:rsid w:val="00F5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A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6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2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2020-03-24T17:53:00Z</dcterms:created>
  <dcterms:modified xsi:type="dcterms:W3CDTF">2020-04-10T17:24:00Z</dcterms:modified>
</cp:coreProperties>
</file>