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="00401751">
        <w:rPr>
          <w:b/>
        </w:rPr>
        <w:t>обучающегося</w:t>
      </w:r>
      <w:r w:rsidRPr="004956AF">
        <w:rPr>
          <w:b/>
        </w:rPr>
        <w:t xml:space="preserve"> </w:t>
      </w:r>
      <w:r w:rsidR="009F203D">
        <w:rPr>
          <w:b/>
        </w:rPr>
        <w:t>6</w:t>
      </w:r>
      <w:r w:rsidR="003E1F6F">
        <w:rPr>
          <w:b/>
        </w:rPr>
        <w:t xml:space="preserve"> 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5D4CAF">
        <w:rPr>
          <w:b/>
        </w:rPr>
        <w:t>иод дистанционного обучения с 20.04.2020г по 30</w:t>
      </w:r>
      <w:r w:rsidR="0003386E"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15559" w:type="dxa"/>
        <w:tblLook w:val="04A0"/>
      </w:tblPr>
      <w:tblGrid>
        <w:gridCol w:w="817"/>
        <w:gridCol w:w="2977"/>
        <w:gridCol w:w="3402"/>
        <w:gridCol w:w="4252"/>
        <w:gridCol w:w="4111"/>
      </w:tblGrid>
      <w:tr w:rsidR="009F330C" w:rsidTr="00D76B9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425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111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460EAC" w:rsidRPr="00460EAC" w:rsidTr="002E1E57">
        <w:trPr>
          <w:trHeight w:val="458"/>
        </w:trPr>
        <w:tc>
          <w:tcPr>
            <w:tcW w:w="817" w:type="dxa"/>
          </w:tcPr>
          <w:p w:rsidR="00460EAC" w:rsidRDefault="00460EAC" w:rsidP="000C77D0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977" w:type="dxa"/>
          </w:tcPr>
          <w:p w:rsidR="00460EAC" w:rsidRDefault="00460EAC" w:rsidP="000C77D0">
            <w:r>
              <w:t>Швейное дело</w:t>
            </w:r>
          </w:p>
        </w:tc>
        <w:tc>
          <w:tcPr>
            <w:tcW w:w="3402" w:type="dxa"/>
          </w:tcPr>
          <w:p w:rsidR="00460EAC" w:rsidRDefault="00460EAC" w:rsidP="000C77D0">
            <w:r>
              <w:t>Дефекты ткани</w:t>
            </w:r>
          </w:p>
        </w:tc>
        <w:tc>
          <w:tcPr>
            <w:tcW w:w="4252" w:type="dxa"/>
          </w:tcPr>
          <w:p w:rsidR="00460EAC" w:rsidRDefault="00460EAC" w:rsidP="000C77D0">
            <w:r>
              <w:t>Учебник стр.11-12 читать, письменно ответить на вопрос: какие дефекты могут быть в ткани?</w:t>
            </w:r>
          </w:p>
        </w:tc>
        <w:tc>
          <w:tcPr>
            <w:tcW w:w="4111" w:type="dxa"/>
          </w:tcPr>
          <w:p w:rsidR="00460EAC" w:rsidRDefault="00460EAC" w:rsidP="00460EAC">
            <w:r>
              <w:t>Шилова Н.Е. тел. 8-906-521-21-09</w:t>
            </w:r>
          </w:p>
          <w:p w:rsidR="00460EAC" w:rsidRPr="002D7EB4" w:rsidRDefault="00460EAC" w:rsidP="00460EAC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</w:p>
          <w:p w:rsidR="00460EAC" w:rsidRPr="005D4CAF" w:rsidRDefault="00556967" w:rsidP="00C9136B">
            <w:hyperlink r:id="rId4" w:history="1">
              <w:r w:rsidR="00460EAC" w:rsidRPr="00BA6482">
                <w:rPr>
                  <w:rStyle w:val="a4"/>
                  <w:bCs/>
                  <w:iCs/>
                  <w:szCs w:val="28"/>
                  <w:lang w:val="en-US"/>
                </w:rPr>
                <w:t>natalia</w:t>
              </w:r>
              <w:r w:rsidR="00460EAC" w:rsidRPr="005D4CAF">
                <w:rPr>
                  <w:rStyle w:val="a4"/>
                  <w:bCs/>
                  <w:iCs/>
                  <w:szCs w:val="28"/>
                </w:rPr>
                <w:t>_</w:t>
              </w:r>
              <w:r w:rsidR="00460EAC" w:rsidRPr="00BA6482">
                <w:rPr>
                  <w:rStyle w:val="a4"/>
                  <w:bCs/>
                  <w:iCs/>
                  <w:szCs w:val="28"/>
                  <w:lang w:val="en-US"/>
                </w:rPr>
                <w:t>shell</w:t>
              </w:r>
              <w:r w:rsidR="00460EAC" w:rsidRPr="005D4CAF">
                <w:rPr>
                  <w:rStyle w:val="a4"/>
                  <w:bCs/>
                  <w:iCs/>
                  <w:szCs w:val="28"/>
                </w:rPr>
                <w:t>74@</w:t>
              </w:r>
              <w:r w:rsidR="00460EAC" w:rsidRPr="00BA6482">
                <w:rPr>
                  <w:rStyle w:val="a4"/>
                  <w:bCs/>
                  <w:iCs/>
                  <w:szCs w:val="28"/>
                  <w:lang w:val="en-US"/>
                </w:rPr>
                <w:t>mail</w:t>
              </w:r>
              <w:r w:rsidR="00460EAC" w:rsidRPr="005D4CAF">
                <w:rPr>
                  <w:rStyle w:val="a4"/>
                  <w:bCs/>
                  <w:iCs/>
                  <w:szCs w:val="28"/>
                </w:rPr>
                <w:t>.</w:t>
              </w:r>
              <w:r w:rsidR="00460EAC" w:rsidRPr="00BA6482">
                <w:rPr>
                  <w:rStyle w:val="a4"/>
                  <w:bCs/>
                  <w:iCs/>
                  <w:szCs w:val="28"/>
                  <w:lang w:val="en-US"/>
                </w:rPr>
                <w:t>ru</w:t>
              </w:r>
            </w:hyperlink>
            <w:r w:rsidR="00460EAC" w:rsidRPr="005D4CAF">
              <w:t xml:space="preserve"> </w:t>
            </w:r>
            <w:r w:rsidR="00460EAC" w:rsidRPr="002D7EB4">
              <w:t>через</w:t>
            </w:r>
            <w:r w:rsidR="00460EAC" w:rsidRPr="005D4CAF">
              <w:t xml:space="preserve"> </w:t>
            </w:r>
            <w:r w:rsidR="00460EAC">
              <w:rPr>
                <w:lang w:val="en-US"/>
              </w:rPr>
              <w:t>VK</w:t>
            </w:r>
            <w:r w:rsidR="00460EAC" w:rsidRPr="005D4CAF">
              <w:t xml:space="preserve">, </w:t>
            </w:r>
            <w:proofErr w:type="spellStart"/>
            <w:r w:rsidR="00460EAC">
              <w:rPr>
                <w:lang w:val="en-US"/>
              </w:rPr>
              <w:t>V</w:t>
            </w:r>
            <w:r w:rsidR="00460EAC" w:rsidRPr="009B4959">
              <w:rPr>
                <w:lang w:val="en-US"/>
              </w:rPr>
              <w:t>iber</w:t>
            </w:r>
            <w:proofErr w:type="spellEnd"/>
            <w:proofErr w:type="gramStart"/>
            <w:r w:rsidR="00460EAC" w:rsidRPr="005D4CAF">
              <w:t xml:space="preserve">,  </w:t>
            </w:r>
            <w:proofErr w:type="spellStart"/>
            <w:r w:rsidR="00460EAC">
              <w:rPr>
                <w:lang w:val="en-US"/>
              </w:rPr>
              <w:t>WhatsApp</w:t>
            </w:r>
            <w:proofErr w:type="spellEnd"/>
            <w:proofErr w:type="gramEnd"/>
            <w:r w:rsidR="00460EAC" w:rsidRPr="005D4CAF">
              <w:t>.</w:t>
            </w:r>
          </w:p>
        </w:tc>
      </w:tr>
      <w:tr w:rsidR="00460EAC" w:rsidTr="002E1E57">
        <w:trPr>
          <w:trHeight w:val="458"/>
        </w:trPr>
        <w:tc>
          <w:tcPr>
            <w:tcW w:w="817" w:type="dxa"/>
          </w:tcPr>
          <w:p w:rsidR="00460EAC" w:rsidRDefault="00460EAC" w:rsidP="000C77D0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977" w:type="dxa"/>
          </w:tcPr>
          <w:p w:rsidR="00460EAC" w:rsidRDefault="00460EAC" w:rsidP="000C77D0">
            <w:r>
              <w:t>Швейное дело</w:t>
            </w:r>
          </w:p>
        </w:tc>
        <w:tc>
          <w:tcPr>
            <w:tcW w:w="3402" w:type="dxa"/>
          </w:tcPr>
          <w:p w:rsidR="00460EAC" w:rsidRDefault="00460EAC" w:rsidP="000C77D0">
            <w:r>
              <w:t>Дефекты ткани</w:t>
            </w:r>
          </w:p>
        </w:tc>
        <w:tc>
          <w:tcPr>
            <w:tcW w:w="4252" w:type="dxa"/>
          </w:tcPr>
          <w:p w:rsidR="00460EAC" w:rsidRDefault="00460EAC" w:rsidP="000C77D0">
            <w:r>
              <w:t>Зарисовать и подписать в тетради рис.3 стр.11  и рис.4. стр.12</w:t>
            </w:r>
          </w:p>
        </w:tc>
        <w:tc>
          <w:tcPr>
            <w:tcW w:w="4111" w:type="dxa"/>
          </w:tcPr>
          <w:p w:rsidR="00460EAC" w:rsidRDefault="00460EAC" w:rsidP="00C9136B"/>
        </w:tc>
      </w:tr>
      <w:tr w:rsidR="00460EAC" w:rsidTr="002E1E57">
        <w:trPr>
          <w:trHeight w:val="458"/>
        </w:trPr>
        <w:tc>
          <w:tcPr>
            <w:tcW w:w="817" w:type="dxa"/>
          </w:tcPr>
          <w:p w:rsidR="00460EAC" w:rsidRDefault="00460EAC" w:rsidP="000C77D0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977" w:type="dxa"/>
          </w:tcPr>
          <w:p w:rsidR="00460EAC" w:rsidRDefault="00460EAC" w:rsidP="000C77D0">
            <w:r>
              <w:t>Швейное дело</w:t>
            </w:r>
          </w:p>
        </w:tc>
        <w:tc>
          <w:tcPr>
            <w:tcW w:w="3402" w:type="dxa"/>
          </w:tcPr>
          <w:p w:rsidR="00460EAC" w:rsidRDefault="00F35B17" w:rsidP="000C77D0">
            <w:r>
              <w:t>Свойства хлопчатобумажных тканей</w:t>
            </w:r>
          </w:p>
        </w:tc>
        <w:tc>
          <w:tcPr>
            <w:tcW w:w="4252" w:type="dxa"/>
          </w:tcPr>
          <w:p w:rsidR="00460EAC" w:rsidRDefault="00F35B17" w:rsidP="000C77D0">
            <w:r>
              <w:t>Учебник стр.18-19</w:t>
            </w:r>
            <w:r w:rsidR="00460EAC">
              <w:t xml:space="preserve"> читать, письменно отвечать на вопросы стр. 1</w:t>
            </w:r>
            <w:r>
              <w:t>9</w:t>
            </w:r>
          </w:p>
        </w:tc>
        <w:tc>
          <w:tcPr>
            <w:tcW w:w="4111" w:type="dxa"/>
          </w:tcPr>
          <w:p w:rsidR="00460EAC" w:rsidRDefault="00460EAC" w:rsidP="00C9136B"/>
        </w:tc>
      </w:tr>
    </w:tbl>
    <w:p w:rsidR="00E42C9D" w:rsidRDefault="00E42C9D" w:rsidP="002E1E57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000183"/>
    <w:rsid w:val="00000CE3"/>
    <w:rsid w:val="00021A2D"/>
    <w:rsid w:val="0003386E"/>
    <w:rsid w:val="000C77D0"/>
    <w:rsid w:val="00116BB3"/>
    <w:rsid w:val="00116D25"/>
    <w:rsid w:val="001275B0"/>
    <w:rsid w:val="0015372D"/>
    <w:rsid w:val="002046D4"/>
    <w:rsid w:val="00263B28"/>
    <w:rsid w:val="002B2935"/>
    <w:rsid w:val="002D7EB4"/>
    <w:rsid w:val="002E1E57"/>
    <w:rsid w:val="00327802"/>
    <w:rsid w:val="00353FF4"/>
    <w:rsid w:val="0036065B"/>
    <w:rsid w:val="00384B3C"/>
    <w:rsid w:val="003D3CA9"/>
    <w:rsid w:val="003E1F6F"/>
    <w:rsid w:val="00401751"/>
    <w:rsid w:val="00460EAC"/>
    <w:rsid w:val="004956AF"/>
    <w:rsid w:val="004A5DD8"/>
    <w:rsid w:val="005431D7"/>
    <w:rsid w:val="00556967"/>
    <w:rsid w:val="005D34B6"/>
    <w:rsid w:val="005D4CAF"/>
    <w:rsid w:val="00656D91"/>
    <w:rsid w:val="00694F61"/>
    <w:rsid w:val="006A3E33"/>
    <w:rsid w:val="006F7985"/>
    <w:rsid w:val="00755A64"/>
    <w:rsid w:val="007B071F"/>
    <w:rsid w:val="00810CA0"/>
    <w:rsid w:val="00854503"/>
    <w:rsid w:val="00856977"/>
    <w:rsid w:val="0089436F"/>
    <w:rsid w:val="008A562C"/>
    <w:rsid w:val="008F6051"/>
    <w:rsid w:val="009542A1"/>
    <w:rsid w:val="00982823"/>
    <w:rsid w:val="00993DC5"/>
    <w:rsid w:val="009B4959"/>
    <w:rsid w:val="009D64B7"/>
    <w:rsid w:val="009F203D"/>
    <w:rsid w:val="009F330C"/>
    <w:rsid w:val="00A14D0B"/>
    <w:rsid w:val="00B67AED"/>
    <w:rsid w:val="00B97377"/>
    <w:rsid w:val="00C360DA"/>
    <w:rsid w:val="00C57BFB"/>
    <w:rsid w:val="00C9136B"/>
    <w:rsid w:val="00CA2900"/>
    <w:rsid w:val="00D35E2B"/>
    <w:rsid w:val="00D76B9C"/>
    <w:rsid w:val="00E42C9D"/>
    <w:rsid w:val="00E60292"/>
    <w:rsid w:val="00E670E6"/>
    <w:rsid w:val="00ED120A"/>
    <w:rsid w:val="00F35B17"/>
    <w:rsid w:val="00F57C66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shell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2020-03-24T06:15:00Z</cp:lastPrinted>
  <dcterms:created xsi:type="dcterms:W3CDTF">2020-04-15T13:17:00Z</dcterms:created>
  <dcterms:modified xsi:type="dcterms:W3CDTF">2020-04-15T13:50:00Z</dcterms:modified>
</cp:coreProperties>
</file>