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0B" w:rsidRDefault="004956AF" w:rsidP="009B509A">
      <w:pPr>
        <w:spacing w:after="0" w:line="240" w:lineRule="auto"/>
        <w:jc w:val="center"/>
        <w:rPr>
          <w:b/>
        </w:rPr>
      </w:pPr>
      <w:r w:rsidRPr="004956AF">
        <w:rPr>
          <w:b/>
        </w:rPr>
        <w:t xml:space="preserve">Задания по учебным предметам </w:t>
      </w:r>
      <w:r w:rsidR="009F330C" w:rsidRPr="004956AF">
        <w:rPr>
          <w:b/>
        </w:rPr>
        <w:t xml:space="preserve">для </w:t>
      </w:r>
      <w:r w:rsidRPr="004956AF">
        <w:rPr>
          <w:b/>
        </w:rPr>
        <w:t xml:space="preserve">обучающихся </w:t>
      </w:r>
      <w:r w:rsidR="009B509A">
        <w:rPr>
          <w:b/>
        </w:rPr>
        <w:t>5</w:t>
      </w:r>
      <w:r w:rsidR="009F330C" w:rsidRPr="004956AF">
        <w:rPr>
          <w:b/>
        </w:rPr>
        <w:t xml:space="preserve"> класса</w:t>
      </w:r>
      <w:r w:rsidRPr="004956AF">
        <w:rPr>
          <w:b/>
        </w:rPr>
        <w:t xml:space="preserve"> на пер</w:t>
      </w:r>
      <w:r w:rsidR="00FE5C76">
        <w:rPr>
          <w:b/>
        </w:rPr>
        <w:t>иод дистанционного обучения с 20.04.2020г по 30</w:t>
      </w:r>
      <w:r w:rsidR="00566371">
        <w:rPr>
          <w:b/>
        </w:rPr>
        <w:t>.0</w:t>
      </w:r>
      <w:r w:rsidRPr="004956AF">
        <w:rPr>
          <w:b/>
        </w:rPr>
        <w:t>4.2020г</w:t>
      </w:r>
    </w:p>
    <w:p w:rsidR="009B509A" w:rsidRDefault="009B509A" w:rsidP="009B509A">
      <w:pPr>
        <w:spacing w:after="0" w:line="240" w:lineRule="auto"/>
        <w:jc w:val="center"/>
        <w:rPr>
          <w:b/>
        </w:rPr>
      </w:pPr>
      <w:r>
        <w:rPr>
          <w:b/>
        </w:rPr>
        <w:t>Учитель: Никитина Наталья Юрьевна</w:t>
      </w:r>
    </w:p>
    <w:p w:rsidR="00893217" w:rsidRPr="004956AF" w:rsidRDefault="00893217" w:rsidP="009B509A">
      <w:pPr>
        <w:spacing w:after="0" w:line="240" w:lineRule="auto"/>
        <w:jc w:val="center"/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6"/>
        <w:gridCol w:w="2945"/>
        <w:gridCol w:w="4758"/>
        <w:gridCol w:w="3364"/>
        <w:gridCol w:w="3243"/>
      </w:tblGrid>
      <w:tr w:rsidR="009F330C" w:rsidTr="00FE5C76">
        <w:tc>
          <w:tcPr>
            <w:tcW w:w="816" w:type="dxa"/>
          </w:tcPr>
          <w:p w:rsidR="009F330C" w:rsidRPr="004956AF" w:rsidRDefault="009F330C" w:rsidP="00893217">
            <w:pPr>
              <w:jc w:val="center"/>
              <w:rPr>
                <w:b/>
              </w:rPr>
            </w:pPr>
            <w:r w:rsidRPr="004956AF">
              <w:rPr>
                <w:b/>
              </w:rPr>
              <w:t>Дата</w:t>
            </w:r>
          </w:p>
        </w:tc>
        <w:tc>
          <w:tcPr>
            <w:tcW w:w="2945" w:type="dxa"/>
          </w:tcPr>
          <w:p w:rsidR="009F330C" w:rsidRPr="004956AF" w:rsidRDefault="009F330C" w:rsidP="00893217">
            <w:pPr>
              <w:jc w:val="center"/>
              <w:rPr>
                <w:b/>
              </w:rPr>
            </w:pPr>
            <w:r w:rsidRPr="004956AF">
              <w:rPr>
                <w:b/>
              </w:rPr>
              <w:t>Учебный предмет</w:t>
            </w:r>
          </w:p>
        </w:tc>
        <w:tc>
          <w:tcPr>
            <w:tcW w:w="4758" w:type="dxa"/>
          </w:tcPr>
          <w:p w:rsidR="009F330C" w:rsidRPr="004956AF" w:rsidRDefault="009F330C" w:rsidP="00893217">
            <w:pPr>
              <w:jc w:val="center"/>
              <w:rPr>
                <w:b/>
              </w:rPr>
            </w:pPr>
            <w:r w:rsidRPr="004956AF">
              <w:rPr>
                <w:b/>
              </w:rPr>
              <w:t>Темы для отработки</w:t>
            </w:r>
          </w:p>
        </w:tc>
        <w:tc>
          <w:tcPr>
            <w:tcW w:w="3364" w:type="dxa"/>
          </w:tcPr>
          <w:p w:rsidR="009F330C" w:rsidRPr="004956AF" w:rsidRDefault="009F330C" w:rsidP="00893217">
            <w:pPr>
              <w:jc w:val="center"/>
              <w:rPr>
                <w:b/>
              </w:rPr>
            </w:pPr>
            <w:r w:rsidRPr="004956AF">
              <w:rPr>
                <w:b/>
              </w:rPr>
              <w:t>Задание</w:t>
            </w:r>
          </w:p>
        </w:tc>
        <w:tc>
          <w:tcPr>
            <w:tcW w:w="3243" w:type="dxa"/>
          </w:tcPr>
          <w:p w:rsidR="009F330C" w:rsidRPr="004956AF" w:rsidRDefault="009F330C" w:rsidP="00893217">
            <w:pPr>
              <w:jc w:val="center"/>
              <w:rPr>
                <w:b/>
              </w:rPr>
            </w:pPr>
            <w:r w:rsidRPr="004956AF">
              <w:rPr>
                <w:b/>
              </w:rPr>
              <w:t>Связь с учителем</w:t>
            </w:r>
          </w:p>
        </w:tc>
      </w:tr>
      <w:tr w:rsidR="00FE5C76" w:rsidTr="00FE5C76">
        <w:tc>
          <w:tcPr>
            <w:tcW w:w="816" w:type="dxa"/>
          </w:tcPr>
          <w:p w:rsidR="00FE5C76" w:rsidRPr="004956AF" w:rsidRDefault="00FE5C76" w:rsidP="00893217">
            <w:pPr>
              <w:jc w:val="center"/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2945" w:type="dxa"/>
          </w:tcPr>
          <w:p w:rsidR="00FE5C76" w:rsidRPr="004956AF" w:rsidRDefault="00FE5C76" w:rsidP="00C81922">
            <w:pPr>
              <w:rPr>
                <w:b/>
              </w:rPr>
            </w:pPr>
            <w:r>
              <w:t>Чтение и развитие речи</w:t>
            </w:r>
          </w:p>
        </w:tc>
        <w:tc>
          <w:tcPr>
            <w:tcW w:w="4758" w:type="dxa"/>
          </w:tcPr>
          <w:p w:rsidR="00FE5C76" w:rsidRPr="004956AF" w:rsidRDefault="00FE5C76" w:rsidP="00C81922">
            <w:pPr>
              <w:rPr>
                <w:b/>
              </w:rPr>
            </w:pPr>
            <w:r w:rsidRPr="00A806DC">
              <w:t>Тихомиров «Москва собирает войско»</w:t>
            </w:r>
          </w:p>
        </w:tc>
        <w:tc>
          <w:tcPr>
            <w:tcW w:w="3364" w:type="dxa"/>
          </w:tcPr>
          <w:p w:rsidR="00FE5C76" w:rsidRPr="004956AF" w:rsidRDefault="00FE5C76" w:rsidP="00C81922">
            <w:pPr>
              <w:rPr>
                <w:b/>
              </w:rPr>
            </w:pPr>
            <w:r>
              <w:t>стр. 196 на вопрос 1 ответить письменно</w:t>
            </w:r>
          </w:p>
        </w:tc>
        <w:tc>
          <w:tcPr>
            <w:tcW w:w="3243" w:type="dxa"/>
            <w:vMerge w:val="restart"/>
          </w:tcPr>
          <w:p w:rsidR="00FE5C76" w:rsidRPr="00232418" w:rsidRDefault="00FE5C76" w:rsidP="00566371">
            <w:pPr>
              <w:rPr>
                <w:rFonts w:cs="Times New Roman"/>
                <w:szCs w:val="24"/>
              </w:rPr>
            </w:pPr>
            <w:r w:rsidRPr="00232418">
              <w:rPr>
                <w:rFonts w:cs="Times New Roman"/>
                <w:szCs w:val="24"/>
              </w:rPr>
              <w:t>Эл. почта учителя</w:t>
            </w:r>
          </w:p>
          <w:p w:rsidR="00FE5C76" w:rsidRPr="00232418" w:rsidRDefault="00FE5C76" w:rsidP="00566371">
            <w:pPr>
              <w:rPr>
                <w:rFonts w:cs="Times New Roman"/>
                <w:szCs w:val="24"/>
              </w:rPr>
            </w:pPr>
            <w:hyperlink r:id="rId4" w:history="1">
              <w:r w:rsidRPr="00232418">
                <w:rPr>
                  <w:rStyle w:val="a4"/>
                  <w:rFonts w:cs="Times New Roman"/>
                  <w:szCs w:val="24"/>
                  <w:lang w:val="en-US"/>
                </w:rPr>
                <w:t>nata</w:t>
              </w:r>
              <w:r w:rsidRPr="00232418">
                <w:rPr>
                  <w:rStyle w:val="a4"/>
                  <w:rFonts w:cs="Times New Roman"/>
                  <w:szCs w:val="24"/>
                </w:rPr>
                <w:t>2011_9@</w:t>
              </w:r>
              <w:r w:rsidRPr="00232418">
                <w:rPr>
                  <w:rStyle w:val="a4"/>
                  <w:rFonts w:cs="Times New Roman"/>
                  <w:szCs w:val="24"/>
                  <w:lang w:val="en-US"/>
                </w:rPr>
                <w:t>mail</w:t>
              </w:r>
              <w:r w:rsidRPr="00232418">
                <w:rPr>
                  <w:rStyle w:val="a4"/>
                  <w:rFonts w:cs="Times New Roman"/>
                  <w:szCs w:val="24"/>
                </w:rPr>
                <w:t>.</w:t>
              </w:r>
              <w:proofErr w:type="spellStart"/>
              <w:r w:rsidRPr="00232418">
                <w:rPr>
                  <w:rStyle w:val="a4"/>
                  <w:rFonts w:cs="Times New Roman"/>
                  <w:szCs w:val="24"/>
                  <w:lang w:val="en-US"/>
                </w:rPr>
                <w:t>ru</w:t>
              </w:r>
              <w:proofErr w:type="spellEnd"/>
            </w:hyperlink>
          </w:p>
          <w:p w:rsidR="00FE5C76" w:rsidRPr="00566371" w:rsidRDefault="00FE5C76" w:rsidP="00566371">
            <w:pPr>
              <w:rPr>
                <w:rFonts w:cs="Times New Roman"/>
                <w:szCs w:val="24"/>
                <w:lang w:val="en-US"/>
              </w:rPr>
            </w:pPr>
            <w:r w:rsidRPr="00232418">
              <w:rPr>
                <w:rFonts w:cs="Times New Roman"/>
                <w:szCs w:val="24"/>
              </w:rPr>
              <w:t>через</w:t>
            </w:r>
            <w:r w:rsidRPr="00FE5C7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32418">
              <w:rPr>
                <w:rFonts w:cs="Times New Roman"/>
                <w:szCs w:val="24"/>
                <w:lang w:val="en-US"/>
              </w:rPr>
              <w:t>vk</w:t>
            </w:r>
            <w:proofErr w:type="spellEnd"/>
          </w:p>
          <w:p w:rsidR="00FE5C76" w:rsidRPr="00566371" w:rsidRDefault="00FE5C76" w:rsidP="00566371">
            <w:pPr>
              <w:rPr>
                <w:rFonts w:cs="Times New Roman"/>
                <w:bCs/>
                <w:szCs w:val="24"/>
                <w:shd w:val="clear" w:color="auto" w:fill="FFFFFF"/>
                <w:lang w:val="en-US"/>
              </w:rPr>
            </w:pPr>
            <w:r w:rsidRPr="00566371">
              <w:rPr>
                <w:rFonts w:cs="Times New Roman"/>
                <w:bCs/>
                <w:szCs w:val="24"/>
                <w:shd w:val="clear" w:color="auto" w:fill="FFFFFF"/>
                <w:lang w:val="en-US"/>
              </w:rPr>
              <w:t>WhatsApp</w:t>
            </w:r>
          </w:p>
          <w:p w:rsidR="00FE5C76" w:rsidRPr="00566371" w:rsidRDefault="00FE5C76" w:rsidP="00566371">
            <w:pPr>
              <w:rPr>
                <w:rFonts w:cs="Times New Roman"/>
                <w:szCs w:val="24"/>
                <w:shd w:val="clear" w:color="auto" w:fill="FFFFFF"/>
                <w:lang w:val="en-US"/>
              </w:rPr>
            </w:pPr>
            <w:r w:rsidRPr="00566371">
              <w:rPr>
                <w:rFonts w:cs="Times New Roman"/>
                <w:bCs/>
                <w:szCs w:val="24"/>
                <w:shd w:val="clear" w:color="auto" w:fill="FFFFFF"/>
                <w:lang w:val="en-US"/>
              </w:rPr>
              <w:t>Viber</w:t>
            </w:r>
            <w:r w:rsidRPr="00566371">
              <w:rPr>
                <w:rFonts w:cs="Times New Roman"/>
                <w:szCs w:val="24"/>
                <w:shd w:val="clear" w:color="auto" w:fill="FFFFFF"/>
                <w:lang w:val="en-US"/>
              </w:rPr>
              <w:t> </w:t>
            </w:r>
          </w:p>
          <w:p w:rsidR="00FE5C76" w:rsidRPr="001C7023" w:rsidRDefault="00FE5C76" w:rsidP="00566371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о</w:t>
            </w:r>
            <w:r>
              <w:rPr>
                <w:rFonts w:cs="Times New Roman"/>
                <w:szCs w:val="24"/>
                <w:shd w:val="clear" w:color="auto" w:fill="FFFFFF"/>
                <w:lang w:val="en-US"/>
              </w:rPr>
              <w:t>k</w:t>
            </w:r>
          </w:p>
          <w:p w:rsidR="00FE5C76" w:rsidRPr="00566371" w:rsidRDefault="00FE5C76" w:rsidP="00566371">
            <w:pPr>
              <w:rPr>
                <w:rFonts w:cs="Times New Roman"/>
                <w:szCs w:val="24"/>
                <w:lang w:val="en-US"/>
              </w:rPr>
            </w:pPr>
            <w:r w:rsidRPr="00566371">
              <w:rPr>
                <w:rFonts w:cs="Times New Roman"/>
                <w:szCs w:val="24"/>
                <w:lang w:val="en-US"/>
              </w:rPr>
              <w:t>8-963-217-74-62</w:t>
            </w:r>
          </w:p>
          <w:p w:rsidR="00FE5C76" w:rsidRPr="00C81922" w:rsidRDefault="00FE5C76" w:rsidP="00566371">
            <w:r w:rsidRPr="00232418">
              <w:rPr>
                <w:rFonts w:cs="Times New Roman"/>
                <w:szCs w:val="24"/>
              </w:rPr>
              <w:t>8</w:t>
            </w:r>
            <w:r>
              <w:rPr>
                <w:rFonts w:cs="Times New Roman"/>
                <w:szCs w:val="24"/>
              </w:rPr>
              <w:t>-</w:t>
            </w:r>
            <w:r w:rsidRPr="00232418">
              <w:rPr>
                <w:rFonts w:cs="Times New Roman"/>
                <w:szCs w:val="24"/>
              </w:rPr>
              <w:t>920</w:t>
            </w:r>
            <w:r>
              <w:rPr>
                <w:rFonts w:cs="Times New Roman"/>
                <w:szCs w:val="24"/>
              </w:rPr>
              <w:t>-</w:t>
            </w:r>
            <w:r w:rsidRPr="00232418">
              <w:rPr>
                <w:rFonts w:cs="Times New Roman"/>
                <w:szCs w:val="24"/>
              </w:rPr>
              <w:t>649</w:t>
            </w:r>
            <w:r>
              <w:rPr>
                <w:rFonts w:cs="Times New Roman"/>
                <w:szCs w:val="24"/>
              </w:rPr>
              <w:t>-</w:t>
            </w:r>
            <w:r w:rsidRPr="00232418">
              <w:rPr>
                <w:rFonts w:cs="Times New Roman"/>
                <w:szCs w:val="24"/>
              </w:rPr>
              <w:t>31</w:t>
            </w:r>
            <w:r>
              <w:rPr>
                <w:rFonts w:cs="Times New Roman"/>
                <w:szCs w:val="24"/>
              </w:rPr>
              <w:t>-</w:t>
            </w:r>
            <w:r w:rsidRPr="00232418">
              <w:rPr>
                <w:rFonts w:cs="Times New Roman"/>
                <w:szCs w:val="24"/>
              </w:rPr>
              <w:t>66</w:t>
            </w:r>
          </w:p>
        </w:tc>
      </w:tr>
      <w:tr w:rsidR="00FE5C76" w:rsidRPr="005431D7" w:rsidTr="00FE5C76">
        <w:trPr>
          <w:trHeight w:val="262"/>
        </w:trPr>
        <w:tc>
          <w:tcPr>
            <w:tcW w:w="816" w:type="dxa"/>
          </w:tcPr>
          <w:p w:rsidR="00FE5C76" w:rsidRDefault="00FE5C76" w:rsidP="00893217">
            <w:pPr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2945" w:type="dxa"/>
          </w:tcPr>
          <w:p w:rsidR="00FE5C76" w:rsidRDefault="00FE5C76" w:rsidP="00893217">
            <w:r>
              <w:t>Чтение и развитие речи</w:t>
            </w:r>
          </w:p>
        </w:tc>
        <w:tc>
          <w:tcPr>
            <w:tcW w:w="4758" w:type="dxa"/>
          </w:tcPr>
          <w:p w:rsidR="00FE5C76" w:rsidRPr="0034010E" w:rsidRDefault="00FE5C76" w:rsidP="00893217">
            <w:pPr>
              <w:rPr>
                <w:rFonts w:eastAsia="Calibri" w:cs="Times New Roman"/>
              </w:rPr>
            </w:pPr>
            <w:r w:rsidRPr="00A806DC">
              <w:t>Тихомиров «Куликовская битва»</w:t>
            </w:r>
          </w:p>
        </w:tc>
        <w:tc>
          <w:tcPr>
            <w:tcW w:w="3364" w:type="dxa"/>
          </w:tcPr>
          <w:p w:rsidR="00FE5C76" w:rsidRDefault="00FE5C76" w:rsidP="00566371">
            <w:r>
              <w:t>стр.199 на вопрос 4 ответить письменно</w:t>
            </w:r>
          </w:p>
        </w:tc>
        <w:tc>
          <w:tcPr>
            <w:tcW w:w="3243" w:type="dxa"/>
            <w:vMerge/>
          </w:tcPr>
          <w:p w:rsidR="00FE5C76" w:rsidRDefault="00FE5C76" w:rsidP="00BE6A2C"/>
        </w:tc>
      </w:tr>
      <w:tr w:rsidR="00FE5C76" w:rsidTr="00FE5C76">
        <w:tc>
          <w:tcPr>
            <w:tcW w:w="816" w:type="dxa"/>
          </w:tcPr>
          <w:p w:rsidR="00FE5C76" w:rsidRPr="004956AF" w:rsidRDefault="00FE5C76" w:rsidP="00893217">
            <w:pPr>
              <w:rPr>
                <w:b/>
              </w:rPr>
            </w:pPr>
            <w:r>
              <w:rPr>
                <w:b/>
              </w:rPr>
              <w:t>23</w:t>
            </w:r>
            <w:r w:rsidRPr="004956AF">
              <w:rPr>
                <w:b/>
              </w:rPr>
              <w:t>.04</w:t>
            </w:r>
          </w:p>
        </w:tc>
        <w:tc>
          <w:tcPr>
            <w:tcW w:w="2945" w:type="dxa"/>
          </w:tcPr>
          <w:p w:rsidR="00FE5C76" w:rsidRDefault="00FE5C76" w:rsidP="00893217">
            <w:r>
              <w:t>Чтение и развитие речи</w:t>
            </w:r>
          </w:p>
        </w:tc>
        <w:tc>
          <w:tcPr>
            <w:tcW w:w="4758" w:type="dxa"/>
          </w:tcPr>
          <w:p w:rsidR="00FE5C76" w:rsidRDefault="00FE5C76" w:rsidP="00566371">
            <w:r w:rsidRPr="00A806DC">
              <w:t>«Слава героям»</w:t>
            </w:r>
          </w:p>
        </w:tc>
        <w:tc>
          <w:tcPr>
            <w:tcW w:w="3364" w:type="dxa"/>
          </w:tcPr>
          <w:p w:rsidR="00FE5C76" w:rsidRDefault="00FE5C76" w:rsidP="00566371">
            <w:r>
              <w:t>стр.201 на вопрос 2 ответить письменно</w:t>
            </w:r>
          </w:p>
        </w:tc>
        <w:tc>
          <w:tcPr>
            <w:tcW w:w="3243" w:type="dxa"/>
            <w:vMerge/>
          </w:tcPr>
          <w:p w:rsidR="00FE5C76" w:rsidRDefault="00FE5C76" w:rsidP="00BE6A2C"/>
        </w:tc>
      </w:tr>
      <w:tr w:rsidR="00FE5C76" w:rsidTr="00FE5C76">
        <w:tc>
          <w:tcPr>
            <w:tcW w:w="816" w:type="dxa"/>
          </w:tcPr>
          <w:p w:rsidR="00FE5C76" w:rsidRPr="004956AF" w:rsidRDefault="00FE5C76" w:rsidP="00893217">
            <w:pPr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2945" w:type="dxa"/>
          </w:tcPr>
          <w:p w:rsidR="00FE5C76" w:rsidRDefault="00FE5C76" w:rsidP="00893217">
            <w:r>
              <w:t>Чтение и развитие речи</w:t>
            </w:r>
          </w:p>
        </w:tc>
        <w:tc>
          <w:tcPr>
            <w:tcW w:w="4758" w:type="dxa"/>
          </w:tcPr>
          <w:p w:rsidR="00FE5C76" w:rsidRPr="00F7281C" w:rsidRDefault="00FE5C76" w:rsidP="00893217">
            <w:r w:rsidRPr="00A806DC">
              <w:t>С. Алексеев «Рассказы о войне 1812 года»</w:t>
            </w:r>
          </w:p>
        </w:tc>
        <w:tc>
          <w:tcPr>
            <w:tcW w:w="3364" w:type="dxa"/>
          </w:tcPr>
          <w:p w:rsidR="00FE5C76" w:rsidRDefault="007F0083" w:rsidP="00566371">
            <w:r>
              <w:t xml:space="preserve">стр. </w:t>
            </w:r>
            <w:proofErr w:type="gramStart"/>
            <w:r>
              <w:t>203  на</w:t>
            </w:r>
            <w:proofErr w:type="gramEnd"/>
            <w:r>
              <w:t xml:space="preserve"> вопрос 5</w:t>
            </w:r>
            <w:r w:rsidR="00FE5C76">
              <w:t xml:space="preserve"> ответить письменно</w:t>
            </w:r>
          </w:p>
        </w:tc>
        <w:tc>
          <w:tcPr>
            <w:tcW w:w="3243" w:type="dxa"/>
            <w:vMerge/>
          </w:tcPr>
          <w:p w:rsidR="00FE5C76" w:rsidRDefault="00FE5C76" w:rsidP="00893217"/>
        </w:tc>
      </w:tr>
      <w:tr w:rsidR="00FE5C76" w:rsidTr="00FE5C76">
        <w:tc>
          <w:tcPr>
            <w:tcW w:w="816" w:type="dxa"/>
          </w:tcPr>
          <w:p w:rsidR="00FE5C76" w:rsidRDefault="00FE5C76" w:rsidP="00893217">
            <w:pPr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2945" w:type="dxa"/>
          </w:tcPr>
          <w:p w:rsidR="00FE5C76" w:rsidRDefault="00FE5C76" w:rsidP="00893217">
            <w:r>
              <w:t>Чтение и развитие речи</w:t>
            </w:r>
          </w:p>
        </w:tc>
        <w:tc>
          <w:tcPr>
            <w:tcW w:w="4758" w:type="dxa"/>
          </w:tcPr>
          <w:p w:rsidR="00FE5C76" w:rsidRDefault="00FE5C76" w:rsidP="00893217">
            <w:r w:rsidRPr="00A806DC">
              <w:t>Н Некрасов «Мороз красный нос»</w:t>
            </w:r>
          </w:p>
        </w:tc>
        <w:tc>
          <w:tcPr>
            <w:tcW w:w="3364" w:type="dxa"/>
          </w:tcPr>
          <w:p w:rsidR="00FE5C76" w:rsidRDefault="007F0083" w:rsidP="00566371">
            <w:r>
              <w:t>стр.207 на вопрос 1 ответить письменно</w:t>
            </w:r>
          </w:p>
        </w:tc>
        <w:tc>
          <w:tcPr>
            <w:tcW w:w="3243" w:type="dxa"/>
            <w:vMerge/>
          </w:tcPr>
          <w:p w:rsidR="00FE5C76" w:rsidRDefault="00FE5C76" w:rsidP="00893217"/>
        </w:tc>
      </w:tr>
      <w:tr w:rsidR="00FE5C76" w:rsidTr="00FE5C76">
        <w:tc>
          <w:tcPr>
            <w:tcW w:w="816" w:type="dxa"/>
          </w:tcPr>
          <w:p w:rsidR="00FE5C76" w:rsidRDefault="00FE5C76" w:rsidP="00893217">
            <w:pPr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2945" w:type="dxa"/>
          </w:tcPr>
          <w:p w:rsidR="00FE5C76" w:rsidRDefault="00FE5C76" w:rsidP="00893217">
            <w:r>
              <w:t>Чтение и развитие речи</w:t>
            </w:r>
          </w:p>
        </w:tc>
        <w:tc>
          <w:tcPr>
            <w:tcW w:w="4758" w:type="dxa"/>
          </w:tcPr>
          <w:p w:rsidR="00FE5C76" w:rsidRDefault="00FE5C76" w:rsidP="00893217">
            <w:r w:rsidRPr="00A806DC">
              <w:t>Куприн «Белый пудель»</w:t>
            </w:r>
            <w:r w:rsidR="007F0083">
              <w:t xml:space="preserve"> 1 часть</w:t>
            </w:r>
          </w:p>
        </w:tc>
        <w:tc>
          <w:tcPr>
            <w:tcW w:w="3364" w:type="dxa"/>
          </w:tcPr>
          <w:p w:rsidR="00FE5C76" w:rsidRDefault="007F0083" w:rsidP="00566371">
            <w:r>
              <w:t>стр.207- 208, озаглавить</w:t>
            </w:r>
          </w:p>
        </w:tc>
        <w:tc>
          <w:tcPr>
            <w:tcW w:w="3243" w:type="dxa"/>
            <w:vMerge/>
          </w:tcPr>
          <w:p w:rsidR="00FE5C76" w:rsidRDefault="00FE5C76" w:rsidP="00893217"/>
        </w:tc>
      </w:tr>
      <w:tr w:rsidR="00FE5C76" w:rsidTr="00FE5C76">
        <w:tc>
          <w:tcPr>
            <w:tcW w:w="816" w:type="dxa"/>
          </w:tcPr>
          <w:p w:rsidR="00FE5C76" w:rsidRDefault="00FE5C76" w:rsidP="00893217">
            <w:pPr>
              <w:rPr>
                <w:b/>
              </w:rPr>
            </w:pPr>
            <w:r>
              <w:rPr>
                <w:b/>
              </w:rPr>
              <w:t>30.04</w:t>
            </w:r>
          </w:p>
        </w:tc>
        <w:tc>
          <w:tcPr>
            <w:tcW w:w="2945" w:type="dxa"/>
          </w:tcPr>
          <w:p w:rsidR="00FE5C76" w:rsidRDefault="00FE5C76" w:rsidP="00893217">
            <w:r>
              <w:t>Чтение и развитие речи</w:t>
            </w:r>
          </w:p>
        </w:tc>
        <w:tc>
          <w:tcPr>
            <w:tcW w:w="4758" w:type="dxa"/>
          </w:tcPr>
          <w:p w:rsidR="00FE5C76" w:rsidRDefault="00FE5C76" w:rsidP="00893217">
            <w:r w:rsidRPr="00A806DC">
              <w:t>Куприн «Белый пудель»</w:t>
            </w:r>
            <w:r w:rsidR="007F0083">
              <w:t xml:space="preserve"> 2 часть</w:t>
            </w:r>
            <w:bookmarkStart w:id="0" w:name="_GoBack"/>
            <w:bookmarkEnd w:id="0"/>
          </w:p>
        </w:tc>
        <w:tc>
          <w:tcPr>
            <w:tcW w:w="3364" w:type="dxa"/>
          </w:tcPr>
          <w:p w:rsidR="00FE5C76" w:rsidRDefault="007F0083" w:rsidP="00566371">
            <w:r>
              <w:t>стр.208 – 210, озаглавить</w:t>
            </w:r>
          </w:p>
        </w:tc>
        <w:tc>
          <w:tcPr>
            <w:tcW w:w="3243" w:type="dxa"/>
            <w:vMerge/>
          </w:tcPr>
          <w:p w:rsidR="00FE5C76" w:rsidRDefault="00FE5C76" w:rsidP="00893217"/>
        </w:tc>
      </w:tr>
    </w:tbl>
    <w:p w:rsidR="00E42C9D" w:rsidRDefault="00E42C9D"/>
    <w:sectPr w:rsidR="00E42C9D" w:rsidSect="009F330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0C"/>
    <w:rsid w:val="000B6DA1"/>
    <w:rsid w:val="00121012"/>
    <w:rsid w:val="001828BC"/>
    <w:rsid w:val="002234DB"/>
    <w:rsid w:val="00272B50"/>
    <w:rsid w:val="00294ACB"/>
    <w:rsid w:val="0034010E"/>
    <w:rsid w:val="00384B3C"/>
    <w:rsid w:val="003A2166"/>
    <w:rsid w:val="004751E8"/>
    <w:rsid w:val="004956AF"/>
    <w:rsid w:val="005431D7"/>
    <w:rsid w:val="00566371"/>
    <w:rsid w:val="00587DC4"/>
    <w:rsid w:val="00610AE0"/>
    <w:rsid w:val="00620E00"/>
    <w:rsid w:val="00694F61"/>
    <w:rsid w:val="006A3E33"/>
    <w:rsid w:val="007429D5"/>
    <w:rsid w:val="007F0083"/>
    <w:rsid w:val="00810CA0"/>
    <w:rsid w:val="00830517"/>
    <w:rsid w:val="00893217"/>
    <w:rsid w:val="0089436F"/>
    <w:rsid w:val="008E2A15"/>
    <w:rsid w:val="009542A1"/>
    <w:rsid w:val="009B509A"/>
    <w:rsid w:val="009F330C"/>
    <w:rsid w:val="00A04A02"/>
    <w:rsid w:val="00A14D0B"/>
    <w:rsid w:val="00A161ED"/>
    <w:rsid w:val="00B31F24"/>
    <w:rsid w:val="00C33BD7"/>
    <w:rsid w:val="00C360DA"/>
    <w:rsid w:val="00C81922"/>
    <w:rsid w:val="00C92934"/>
    <w:rsid w:val="00CA67B9"/>
    <w:rsid w:val="00D4712A"/>
    <w:rsid w:val="00D766B2"/>
    <w:rsid w:val="00E42C9D"/>
    <w:rsid w:val="00EF21B0"/>
    <w:rsid w:val="00F0427D"/>
    <w:rsid w:val="00F7281C"/>
    <w:rsid w:val="00FA1A3F"/>
    <w:rsid w:val="00F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425CA-B373-498E-9DC0-007205D6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3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2011_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2002-01-01T12:28:00Z</dcterms:created>
  <dcterms:modified xsi:type="dcterms:W3CDTF">2002-01-01T12:28:00Z</dcterms:modified>
</cp:coreProperties>
</file>